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9.0" w:type="dxa"/>
        <w:jc w:val="left"/>
        <w:tblLayout w:type="fixed"/>
        <w:tblLook w:val="0400"/>
      </w:tblPr>
      <w:tblGrid>
        <w:gridCol w:w="614"/>
        <w:gridCol w:w="8782"/>
        <w:gridCol w:w="283"/>
        <w:tblGridChange w:id="0">
          <w:tblGrid>
            <w:gridCol w:w="614"/>
            <w:gridCol w:w="8782"/>
            <w:gridCol w:w="283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SCHEDA DI VALUTAZIONE DEL PERCORSO DI MOBILITA’ DA PARTE DELLO STUDENTE – a.s. 202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/2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Alunno ………………..                                                                                                  Scuola ospitante ……………</w:t>
            </w:r>
          </w:p>
          <w:p w:rsidR="00000000" w:rsidDel="00000000" w:rsidP="00000000" w:rsidRDefault="00000000" w:rsidRPr="00000000" w14:paraId="0000000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     Durante l'esperienza di mobilità sei stato/a affiancato/a: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45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un tutor che era anche insegnante nella scuola straniera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da personale non docente della scuola straniera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da un volontario locale che rappresentava l’agenzia con cui sei partito/a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nessuno</w:t>
            </w:r>
          </w:p>
          <w:p w:rsidR="00000000" w:rsidDel="00000000" w:rsidP="00000000" w:rsidRDefault="00000000" w:rsidRPr="00000000" w14:paraId="0000001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5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     La relazione con il tutor (o altra figura di riferimento) è stata: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continuativa e stimolante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continuativa ma non stimolante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episodica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inesistente</w:t>
            </w:r>
          </w:p>
          <w:p w:rsidR="00000000" w:rsidDel="00000000" w:rsidP="00000000" w:rsidRDefault="00000000" w:rsidRPr="00000000" w14:paraId="000000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4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     Ti sei trovato inserito/a in un clima di relazioni: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positivo e stimolante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poco stimolante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carico di tensione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polemico e conflittuale</w:t>
            </w:r>
          </w:p>
          <w:p w:rsidR="00000000" w:rsidDel="00000000" w:rsidP="00000000" w:rsidRDefault="00000000" w:rsidRPr="00000000" w14:paraId="0000003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4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     Il contesto in cui sei stato/a inserito/a ha permesso di avere spazi di autonomia e di iniziativa   </w:t>
            </w:r>
          </w:p>
          <w:p w:rsidR="00000000" w:rsidDel="00000000" w:rsidP="00000000" w:rsidRDefault="00000000" w:rsidRPr="00000000" w14:paraId="000000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     personale?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Sempre, poiché specificamente richiesto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spesso, ma senza che venisse richiesto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talvolta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mai</w:t>
            </w:r>
          </w:p>
          <w:p w:rsidR="00000000" w:rsidDel="00000000" w:rsidP="00000000" w:rsidRDefault="00000000" w:rsidRPr="00000000" w14:paraId="0000004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45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     Durante l'esperienza di mobilità hai svolto: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sempre attività semplici e guidate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all'inizio attività semplici e guidate poi più complesse e sempre guidate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attività complesse fin dall'inizio e sempre guidate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50" w:firstLine="0"/>
              <w:rPr>
                <w:color w:val="00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attività complesse sin dall'inizio, ma non guidate</w:t>
            </w:r>
          </w:p>
          <w:p w:rsidR="00000000" w:rsidDel="00000000" w:rsidP="00000000" w:rsidRDefault="00000000" w:rsidRPr="00000000" w14:paraId="0000005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4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0"/>
          <w:szCs w:val="20"/>
        </w:rPr>
        <w:sectPr>
          <w:headerReference r:id="rId7" w:type="first"/>
          <w:pgSz w:h="16834" w:w="11909" w:orient="portrait"/>
          <w:pgMar w:bottom="720" w:top="1135" w:left="847" w:right="569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3.0" w:type="dxa"/>
        <w:jc w:val="left"/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rHeight w:val="587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542.0" w:type="dxa"/>
              <w:jc w:val="left"/>
              <w:tblLayout w:type="fixed"/>
              <w:tblLook w:val="0400"/>
            </w:tblPr>
            <w:tblGrid>
              <w:gridCol w:w="614"/>
              <w:gridCol w:w="8928"/>
              <w:tblGridChange w:id="0">
                <w:tblGrid>
                  <w:gridCol w:w="614"/>
                  <w:gridCol w:w="892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2">
                  <w:pPr>
                    <w:widowControl w:val="1"/>
                    <w:rPr>
                      <w:b w:val="1"/>
                      <w:bCs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0"/>
                      <w:szCs w:val="20"/>
                      <w:rtl w:val="0"/>
                    </w:rPr>
                    <w:t xml:space="preserve">6.</w:t>
                  </w:r>
                </w:p>
              </w:tc>
              <w:tc>
                <w:tcPr/>
                <w:p w:rsidR="00000000" w:rsidDel="00000000" w:rsidP="00000000" w:rsidRDefault="00000000" w:rsidRPr="00000000" w14:paraId="00000063">
                  <w:pPr>
                    <w:widowControl w:val="1"/>
                    <w:rPr>
                      <w:b w:val="1"/>
                      <w:bCs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0"/>
                      <w:szCs w:val="20"/>
                      <w:rtl w:val="0"/>
                    </w:rPr>
                    <w:t xml:space="preserve">  Le attività realizzate ti sono sembrate in linea con il percorso formativo da te intrapreso?</w:t>
                  </w:r>
                </w:p>
              </w:tc>
            </w:tr>
          </w:tbl>
          <w:p w:rsidR="00000000" w:rsidDel="00000000" w:rsidP="00000000" w:rsidRDefault="00000000" w:rsidRPr="00000000" w14:paraId="00000064">
            <w:pPr>
              <w:widowControl w:val="1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sempre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 sempre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mai</w:t>
            </w:r>
          </w:p>
        </w:tc>
      </w:tr>
      <w:tr>
        <w:trPr>
          <w:cantSplit w:val="0"/>
          <w:trHeight w:val="621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altro (specificare)</w:t>
            </w:r>
          </w:p>
          <w:p w:rsidR="00000000" w:rsidDel="00000000" w:rsidP="00000000" w:rsidRDefault="00000000" w:rsidRPr="00000000" w14:paraId="000000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7.          Le conoscenze e le competenze da te possedute, rispetto all'esperienza svolta, sono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superiori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adeguate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sufficienti</w:t>
            </w:r>
          </w:p>
        </w:tc>
      </w:tr>
      <w:tr>
        <w:trPr>
          <w:cantSplit w:val="0"/>
          <w:trHeight w:val="1046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□ 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 pertinenti</w:t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8.        Ritieni che l'esperienza di mobilità ti abbia permesso di conoscere e comprendere l'ambiente </w:t>
              <w:br w:type="textWrapping"/>
              <w:t xml:space="preserve">           in cui sei stato/a inserito/a?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            </w:t>
            </w: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per niente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poco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abbastanza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molto</w:t>
            </w:r>
          </w:p>
          <w:p w:rsidR="00000000" w:rsidDel="00000000" w:rsidP="00000000" w:rsidRDefault="00000000" w:rsidRPr="00000000" w14:paraId="0000007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6" w:hRule="atLeast"/>
          <w:tblHeader w:val="0"/>
        </w:trPr>
        <w:tc>
          <w:tcPr/>
          <w:p w:rsidR="00000000" w:rsidDel="00000000" w:rsidP="00000000" w:rsidRDefault="00000000" w:rsidRPr="00000000" w14:paraId="00000076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06" w:hanging="360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Conoscenze e/o competenze tecniche specifiche</w:t>
            </w:r>
          </w:p>
          <w:p w:rsidR="00000000" w:rsidDel="00000000" w:rsidP="00000000" w:rsidRDefault="00000000" w:rsidRPr="00000000" w14:paraId="0000007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6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7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  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si (specificare)</w:t>
            </w:r>
          </w:p>
        </w:tc>
      </w:tr>
      <w:tr>
        <w:trPr>
          <w:cantSplit w:val="0"/>
          <w:trHeight w:val="1546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6" w:firstLine="0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6" w:firstLine="0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b.   Metodologie, strumenti e sistemi di lavoro</w:t>
            </w:r>
          </w:p>
          <w:p w:rsidR="00000000" w:rsidDel="00000000" w:rsidP="00000000" w:rsidRDefault="00000000" w:rsidRPr="00000000" w14:paraId="0000007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6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7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6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si (specificare)</w:t>
            </w:r>
          </w:p>
        </w:tc>
      </w:tr>
      <w:tr>
        <w:trPr>
          <w:cantSplit w:val="0"/>
          <w:trHeight w:val="134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widowControl w:val="1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1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        c.   Competenze comunicative e professionali utili per inserirsi nel mondo del lavoro</w:t>
            </w:r>
          </w:p>
          <w:p w:rsidR="00000000" w:rsidDel="00000000" w:rsidP="00000000" w:rsidRDefault="00000000" w:rsidRPr="00000000" w14:paraId="0000007F">
            <w:pPr>
              <w:widowControl w:val="1"/>
              <w:ind w:left="346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80">
            <w:pPr>
              <w:widowControl w:val="1"/>
              <w:ind w:left="346" w:firstLine="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30"/>
                <w:szCs w:val="30"/>
                <w:rtl w:val="0"/>
              </w:rPr>
              <w:t xml:space="preserve">    □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si (specificare)</w:t>
            </w:r>
          </w:p>
          <w:p w:rsidR="00000000" w:rsidDel="00000000" w:rsidP="00000000" w:rsidRDefault="00000000" w:rsidRPr="00000000" w14:paraId="00000081">
            <w:pPr>
              <w:widowControl w:val="1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82">
            <w:pPr>
              <w:widowControl w:val="1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43.999999999998" w:type="dxa"/>
        <w:jc w:val="left"/>
        <w:tblInd w:w="-40.0" w:type="dxa"/>
        <w:tblLayout w:type="fixed"/>
        <w:tblLook w:val="0400"/>
      </w:tblPr>
      <w:tblGrid>
        <w:gridCol w:w="4050"/>
        <w:gridCol w:w="2606"/>
        <w:gridCol w:w="605"/>
        <w:gridCol w:w="292"/>
        <w:gridCol w:w="303"/>
        <w:gridCol w:w="264"/>
        <w:gridCol w:w="178"/>
        <w:gridCol w:w="389"/>
        <w:gridCol w:w="96"/>
        <w:gridCol w:w="471"/>
        <w:gridCol w:w="673"/>
        <w:gridCol w:w="236"/>
        <w:gridCol w:w="81"/>
        <w:tblGridChange w:id="0">
          <w:tblGrid>
            <w:gridCol w:w="4050"/>
            <w:gridCol w:w="2606"/>
            <w:gridCol w:w="605"/>
            <w:gridCol w:w="292"/>
            <w:gridCol w:w="303"/>
            <w:gridCol w:w="264"/>
            <w:gridCol w:w="178"/>
            <w:gridCol w:w="389"/>
            <w:gridCol w:w="96"/>
            <w:gridCol w:w="471"/>
            <w:gridCol w:w="673"/>
            <w:gridCol w:w="236"/>
            <w:gridCol w:w="81"/>
          </w:tblGrid>
        </w:tblGridChange>
      </w:tblGrid>
      <w:tr>
        <w:trPr>
          <w:cantSplit w:val="0"/>
          <w:tblHeader w:val="0"/>
        </w:trPr>
        <w:tc>
          <w:tcPr>
            <w:gridSpan w:val="11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widowControl w:val="1"/>
              <w:spacing w:line="259" w:lineRule="auto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1"/>
              <w:spacing w:line="259" w:lineRule="auto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10. L’esperienza di mobilità ha suscitato in te nuovi interessi?</w:t>
            </w:r>
          </w:p>
          <w:p w:rsidR="00000000" w:rsidDel="00000000" w:rsidP="00000000" w:rsidRDefault="00000000" w:rsidRPr="00000000" w14:paraId="00000087">
            <w:pPr>
              <w:widowControl w:val="1"/>
              <w:spacing w:line="259" w:lineRule="auto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□ no, mi è rimasta indifferente</w:t>
            </w:r>
          </w:p>
          <w:p w:rsidR="00000000" w:rsidDel="00000000" w:rsidP="00000000" w:rsidRDefault="00000000" w:rsidRPr="00000000" w14:paraId="00000089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□  pochi interessi che non reputo degni di nota</w:t>
            </w:r>
          </w:p>
          <w:p w:rsidR="00000000" w:rsidDel="00000000" w:rsidP="00000000" w:rsidRDefault="00000000" w:rsidRPr="00000000" w14:paraId="0000008A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□ pochi interessi significativi</w:t>
            </w:r>
          </w:p>
          <w:p w:rsidR="00000000" w:rsidDel="00000000" w:rsidP="00000000" w:rsidRDefault="00000000" w:rsidRPr="00000000" w14:paraId="0000008B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□ i seguenti interessi degni di nota</w:t>
            </w:r>
          </w:p>
          <w:p w:rsidR="00000000" w:rsidDel="00000000" w:rsidP="00000000" w:rsidRDefault="00000000" w:rsidRPr="00000000" w14:paraId="0000008C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8D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8E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1"/>
              <w:spacing w:line="259" w:lineRule="auto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1"/>
              <w:spacing w:line="259" w:lineRule="auto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11. Individua a tuo parere quali sono state le capacità e le competenze che ritieni di aver acquisito dalla tua</w:t>
              <w:br w:type="textWrapping"/>
              <w:t xml:space="preserve">esperienza di mobilità:</w:t>
            </w:r>
          </w:p>
          <w:p w:rsidR="00000000" w:rsidDel="00000000" w:rsidP="00000000" w:rsidRDefault="00000000" w:rsidRPr="00000000" w14:paraId="00000091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(esprimi un giudizio secondo questa scala: 1= Per niente; 2= poco; 3= molto; 4= moltissimo)</w:t>
            </w:r>
          </w:p>
          <w:p w:rsidR="00000000" w:rsidDel="00000000" w:rsidP="00000000" w:rsidRDefault="00000000" w:rsidRPr="00000000" w14:paraId="00000092">
            <w:pPr>
              <w:widowControl w:val="1"/>
              <w:spacing w:line="259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Lavorare in gruppo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Rispettare gli orari di lavoro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Adattarmi a nuovi ambienti sconosciuti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Utilizzare risorse organizzative per eseguire il lavoro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Prendere decisioni in autonomia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Gestire le attività con autonomia organizzativa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Riconoscere regole e principi diversi dai miei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Rispettare regole diverse da quelle a cui ero abituato/a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Affrontare gli imprevisti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Risolvere problemi a scuola e in famiglia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Orientarmi al di fuori del mio ambiente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Adattarmi ai ritmi di lavoro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Concentrarmi sulle cose da fare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Saper comunicare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12. A tuo parere, quali sono stati i punti di forza dell'esperienza di mobilità?</w:t>
            </w:r>
          </w:p>
          <w:p w:rsidR="00000000" w:rsidDel="00000000" w:rsidP="00000000" w:rsidRDefault="00000000" w:rsidRPr="00000000" w14:paraId="0000015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       a)</w:t>
            </w:r>
          </w:p>
          <w:p w:rsidR="00000000" w:rsidDel="00000000" w:rsidP="00000000" w:rsidRDefault="00000000" w:rsidRPr="00000000" w14:paraId="0000015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b)</w:t>
            </w:r>
          </w:p>
          <w:p w:rsidR="00000000" w:rsidDel="00000000" w:rsidP="00000000" w:rsidRDefault="00000000" w:rsidRPr="00000000" w14:paraId="0000016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c)</w:t>
            </w:r>
          </w:p>
          <w:p w:rsidR="00000000" w:rsidDel="00000000" w:rsidP="00000000" w:rsidRDefault="00000000" w:rsidRPr="00000000" w14:paraId="0000016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9" w:lineRule="auto"/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Quali i punti di debolezza?</w:t>
            </w:r>
          </w:p>
          <w:p w:rsidR="00000000" w:rsidDel="00000000" w:rsidP="00000000" w:rsidRDefault="00000000" w:rsidRPr="00000000" w14:paraId="0000016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9" w:lineRule="auto"/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a)</w:t>
            </w:r>
          </w:p>
          <w:p w:rsidR="00000000" w:rsidDel="00000000" w:rsidP="00000000" w:rsidRDefault="00000000" w:rsidRPr="00000000" w14:paraId="0000016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9" w:lineRule="auto"/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b)</w:t>
            </w:r>
          </w:p>
          <w:p w:rsidR="00000000" w:rsidDel="00000000" w:rsidP="00000000" w:rsidRDefault="00000000" w:rsidRPr="00000000" w14:paraId="0000016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9" w:lineRule="auto"/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c)</w:t>
            </w:r>
          </w:p>
          <w:p w:rsidR="00000000" w:rsidDel="00000000" w:rsidP="00000000" w:rsidRDefault="00000000" w:rsidRPr="00000000" w14:paraId="0000016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9" w:lineRule="auto"/>
              <w:ind w:left="307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7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30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13. Osservazioni/Suggerimenti</w:t>
            </w:r>
          </w:p>
          <w:p w:rsidR="00000000" w:rsidDel="00000000" w:rsidP="00000000" w:rsidRDefault="00000000" w:rsidRPr="00000000" w14:paraId="0000017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19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9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59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Firma dell'Allievo</w:t>
            </w:r>
          </w:p>
        </w:tc>
      </w:tr>
    </w:tbl>
    <w:p w:rsidR="00000000" w:rsidDel="00000000" w:rsidP="00000000" w:rsidRDefault="00000000" w:rsidRPr="00000000" w14:paraId="0000019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360" w:top="1135" w:left="1135" w:right="113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F">
    <w:pPr>
      <w:tabs>
        <w:tab w:val="center" w:leader="none" w:pos="5387"/>
        <w:tab w:val="left" w:leader="none" w:pos="8421"/>
      </w:tabs>
      <w:ind w:right="-2"/>
      <w:jc w:val="center"/>
      <w:rPr/>
    </w:pPr>
    <w:r w:rsidDel="00000000" w:rsidR="00000000" w:rsidRPr="00000000">
      <w:rPr/>
      <w:drawing>
        <wp:inline distB="0" distT="0" distL="0" distR="0">
          <wp:extent cx="617855" cy="693420"/>
          <wp:effectExtent b="0" l="0" r="0" t="0"/>
          <wp:docPr descr="l'emblema " id="4" name="image1.jpg"/>
          <a:graphic>
            <a:graphicData uri="http://schemas.openxmlformats.org/drawingml/2006/picture">
              <pic:pic>
                <pic:nvPicPr>
                  <pic:cNvPr descr="l'emblema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7855" cy="6934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0">
    <w:pPr>
      <w:ind w:right="278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       MINISTERO DELL’ISTRUZIONE E DEL MERITO</w:t>
    </w:r>
  </w:p>
  <w:p w:rsidR="00000000" w:rsidDel="00000000" w:rsidP="00000000" w:rsidRDefault="00000000" w:rsidRPr="00000000" w14:paraId="000001A1">
    <w:pPr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UFFICIO SCOLASTICO REGIONALE PER IL LAZIO</w:t>
    </w:r>
  </w:p>
  <w:p w:rsidR="00000000" w:rsidDel="00000000" w:rsidP="00000000" w:rsidRDefault="00000000" w:rsidRPr="00000000" w14:paraId="000001A2">
    <w:pPr>
      <w:pStyle w:val="Heading2"/>
      <w:keepNext w:val="0"/>
      <w:widowControl w:val="0"/>
      <w:tabs>
        <w:tab w:val="left" w:leader="none" w:pos="1080"/>
      </w:tabs>
      <w:ind w:left="-284" w:firstLine="0"/>
      <w:jc w:val="center"/>
      <w:rPr>
        <w:b w:val="1"/>
        <w:bCs w:val="1"/>
        <w:u w:val="none"/>
      </w:rPr>
    </w:pPr>
    <w:r w:rsidDel="00000000" w:rsidR="00000000" w:rsidRPr="00000000">
      <w:rPr>
        <w:b w:val="1"/>
        <w:bCs w:val="1"/>
        <w:u w:val="none"/>
        <w:rtl w:val="0"/>
      </w:rPr>
      <w:t xml:space="preserve">      LICEO SCIENTIFICO STATALE</w:t>
    </w:r>
  </w:p>
  <w:p w:rsidR="00000000" w:rsidDel="00000000" w:rsidP="00000000" w:rsidRDefault="00000000" w:rsidRPr="00000000" w14:paraId="000001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57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“PAOLO RUFFINI” </w:t>
    </w:r>
  </w:p>
  <w:p w:rsidR="00000000" w:rsidDel="00000000" w:rsidP="00000000" w:rsidRDefault="00000000" w:rsidRPr="00000000" w14:paraId="000001A4">
    <w:pPr>
      <w:jc w:val="center"/>
      <w:rPr>
        <w:sz w:val="18"/>
        <w:szCs w:val="18"/>
        <w:u w:val="single"/>
      </w:rPr>
    </w:pPr>
    <w:r w:rsidDel="00000000" w:rsidR="00000000" w:rsidRPr="00000000">
      <w:rPr>
        <w:sz w:val="18"/>
        <w:szCs w:val="18"/>
        <w:rtl w:val="0"/>
      </w:rPr>
      <w:t xml:space="preserve">Piazza Dante Alighieri, 13 - 01100 VITERBO </w:t>
    </w:r>
    <w:r w:rsidDel="00000000" w:rsidR="00000000" w:rsidRPr="00000000">
      <w:rPr>
        <w:sz w:val="18"/>
        <w:szCs w:val="18"/>
        <w:rtl w:val="0"/>
      </w:rPr>
      <w:t xml:space="preserve">🕿  0761340694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5">
    <w:pPr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Cod. Mecc.VTPS010006 - C.F. 80015790563 - Codice univoco UF3VH0 - Codice IPA istsc</w:t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_</w:t>
    </w:r>
    <w:r w:rsidDel="00000000" w:rsidR="00000000" w:rsidRPr="00000000">
      <w:rPr>
        <w:sz w:val="18"/>
        <w:szCs w:val="18"/>
        <w:rtl w:val="0"/>
      </w:rPr>
      <w:t xml:space="preserve">vtps010006</w:t>
    </w:r>
  </w:p>
  <w:p w:rsidR="00000000" w:rsidDel="00000000" w:rsidP="00000000" w:rsidRDefault="00000000" w:rsidRPr="00000000" w14:paraId="000001A6">
    <w:pPr>
      <w:jc w:val="center"/>
      <w:rPr>
        <w:sz w:val="18"/>
        <w:szCs w:val="18"/>
      </w:rPr>
    </w:pPr>
    <w:r w:rsidDel="00000000" w:rsidR="00000000" w:rsidRPr="00000000">
      <w:rPr>
        <w:rtl w:val="0"/>
      </w:rPr>
      <w:t xml:space="preserve">PEO </w:t>
    </w:r>
    <w:hyperlink r:id="rId2">
      <w:r w:rsidDel="00000000" w:rsidR="00000000" w:rsidRPr="00000000">
        <w:rPr>
          <w:color w:val="0000ff"/>
          <w:sz w:val="18"/>
          <w:szCs w:val="18"/>
          <w:u w:val="single"/>
          <w:rtl w:val="0"/>
        </w:rPr>
        <w:t xml:space="preserve">vtps010006@istruzione.it</w:t>
      </w:r>
    </w:hyperlink>
    <w:r w:rsidDel="00000000" w:rsidR="00000000" w:rsidRPr="00000000">
      <w:rPr>
        <w:sz w:val="18"/>
        <w:szCs w:val="18"/>
        <w:rtl w:val="0"/>
      </w:rPr>
      <w:t xml:space="preserve"> - </w:t>
    </w:r>
    <w:r w:rsidDel="00000000" w:rsidR="00000000" w:rsidRPr="00000000">
      <w:rPr>
        <w:rtl w:val="0"/>
      </w:rPr>
      <w:t xml:space="preserve">PEC</w:t>
    </w:r>
    <w:r w:rsidDel="00000000" w:rsidR="00000000" w:rsidRPr="00000000">
      <w:rPr>
        <w:color w:val="3366ff"/>
        <w:sz w:val="18"/>
        <w:szCs w:val="18"/>
        <w:rtl w:val="0"/>
      </w:rPr>
      <w:t xml:space="preserve"> </w:t>
    </w:r>
    <w:hyperlink r:id="rId3">
      <w:r w:rsidDel="00000000" w:rsidR="00000000" w:rsidRPr="00000000">
        <w:rPr>
          <w:b w:val="1"/>
          <w:bCs w:val="1"/>
          <w:color w:val="0000ff"/>
          <w:sz w:val="18"/>
          <w:szCs w:val="18"/>
          <w:u w:val="single"/>
          <w:rtl w:val="0"/>
        </w:rPr>
        <w:t xml:space="preserve">v</w:t>
      </w:r>
    </w:hyperlink>
    <w:hyperlink r:id="rId4">
      <w:r w:rsidDel="00000000" w:rsidR="00000000" w:rsidRPr="00000000">
        <w:rPr>
          <w:color w:val="0000ff"/>
          <w:sz w:val="18"/>
          <w:szCs w:val="18"/>
          <w:u w:val="single"/>
          <w:rtl w:val="0"/>
        </w:rPr>
        <w:t xml:space="preserve">tps010006@pec.istruzione.it</w:t>
      </w:r>
    </w:hyperlink>
    <w:r w:rsidDel="00000000" w:rsidR="00000000" w:rsidRPr="00000000">
      <w:rPr>
        <w:b w:val="1"/>
        <w:bCs w:val="1"/>
        <w:sz w:val="18"/>
        <w:szCs w:val="18"/>
        <w:rtl w:val="0"/>
      </w:rPr>
      <w:t xml:space="preserve"> - </w:t>
    </w:r>
    <w:r w:rsidDel="00000000" w:rsidR="00000000" w:rsidRPr="00000000">
      <w:rPr>
        <w:sz w:val="18"/>
        <w:szCs w:val="18"/>
        <w:rtl w:val="0"/>
      </w:rPr>
      <w:t xml:space="preserve">Sito</w:t>
    </w:r>
    <w:r w:rsidDel="00000000" w:rsidR="00000000" w:rsidRPr="00000000">
      <w:rPr>
        <w:rtl w:val="0"/>
      </w:rPr>
      <w:t xml:space="preserve"> </w:t>
    </w:r>
    <w:hyperlink r:id="rId5">
      <w:r w:rsidDel="00000000" w:rsidR="00000000" w:rsidRPr="00000000">
        <w:rPr>
          <w:color w:val="0000ff"/>
          <w:sz w:val="18"/>
          <w:szCs w:val="18"/>
          <w:u w:val="single"/>
          <w:rtl w:val="0"/>
        </w:rPr>
        <w:t xml:space="preserve">www.liceopaoloruffiniviterbo.edu.it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06" w:hanging="360.00000000000006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tabs>
        <w:tab w:val="left" w:leader="none" w:pos="1080"/>
      </w:tabs>
    </w:pPr>
    <w:rPr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  <w:rsid w:val="00B92927"/>
    <w:pPr>
      <w:autoSpaceDE w:val="0"/>
      <w:autoSpaceDN w:val="0"/>
      <w:adjustRightInd w:val="0"/>
    </w:pPr>
    <w:rPr>
      <w:lang w:eastAsia="it-IT"/>
    </w:rPr>
  </w:style>
  <w:style w:type="paragraph" w:styleId="Titolo1">
    <w:name w:val="heading 1"/>
    <w:basedOn w:val="Normale"/>
    <w:next w:val="Normale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link w:val="Titolo2Carattere"/>
    <w:semiHidden w:val="1"/>
    <w:unhideWhenUsed w:val="1"/>
    <w:qFormat w:val="1"/>
    <w:rsid w:val="00B92927"/>
    <w:pPr>
      <w:keepNext w:val="1"/>
      <w:widowControl w:val="1"/>
      <w:tabs>
        <w:tab w:val="left" w:pos="1080"/>
      </w:tabs>
      <w:autoSpaceDE w:val="1"/>
      <w:autoSpaceDN w:val="1"/>
      <w:adjustRightInd w:val="1"/>
      <w:outlineLvl w:val="1"/>
    </w:pPr>
    <w:rPr>
      <w:u w:val="single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Titolo2Carattere" w:customStyle="1">
    <w:name w:val="Titolo 2 Carattere"/>
    <w:basedOn w:val="Carpredefinitoparagrafo"/>
    <w:link w:val="Titolo2"/>
    <w:semiHidden w:val="1"/>
    <w:rsid w:val="00B92927"/>
    <w:rPr>
      <w:rFonts w:ascii="Times New Roman" w:cs="Times New Roman" w:eastAsia="Times New Roman" w:hAnsi="Times New Roman"/>
      <w:sz w:val="24"/>
      <w:szCs w:val="24"/>
      <w:u w:val="single"/>
      <w:lang w:eastAsia="it-IT"/>
    </w:rPr>
  </w:style>
  <w:style w:type="character" w:styleId="Collegamentoipertestuale">
    <w:name w:val="Hyperlink"/>
    <w:uiPriority w:val="99"/>
    <w:unhideWhenUsed w:val="1"/>
    <w:rsid w:val="00B9292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B92927"/>
    <w:rPr>
      <w:color w:val="800080" w:themeColor="followedHyperlink"/>
      <w:u w:val="single"/>
    </w:rPr>
  </w:style>
  <w:style w:type="paragraph" w:styleId="Intestazione">
    <w:name w:val="header"/>
    <w:aliases w:val=" Carattere2 Carattere Carattere Carattere, Carattere2 Carattere Carattere Carattere Carattere Carattere, Carattere2 Carattere Carattere,Carattere2 Carattere Carattere Carattere,Carattere2 Carattere Carattere Carattere Carattere Carattere"/>
    <w:basedOn w:val="Normale"/>
    <w:link w:val="IntestazioneCarattere"/>
    <w:uiPriority w:val="99"/>
    <w:unhideWhenUsed w:val="1"/>
    <w:rsid w:val="00B92927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aliases w:val=" Carattere2 Carattere Carattere Carattere Carattere, Carattere2 Carattere Carattere Carattere Carattere Carattere Carattere, Carattere2 Carattere Carattere Carattere1,Carattere2 Carattere Carattere Carattere Carattere"/>
    <w:basedOn w:val="Carpredefinitoparagrafo"/>
    <w:link w:val="Intestazione"/>
    <w:uiPriority w:val="99"/>
    <w:rsid w:val="00B92927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B92927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2927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Style1" w:customStyle="1">
    <w:name w:val="Style1"/>
    <w:basedOn w:val="Normale"/>
    <w:uiPriority w:val="99"/>
    <w:rsid w:val="00B92927"/>
    <w:pPr>
      <w:jc w:val="both"/>
    </w:pPr>
  </w:style>
  <w:style w:type="paragraph" w:styleId="Style2" w:customStyle="1">
    <w:name w:val="Style2"/>
    <w:basedOn w:val="Normale"/>
    <w:uiPriority w:val="99"/>
    <w:rsid w:val="00B92927"/>
    <w:pPr>
      <w:spacing w:line="317" w:lineRule="exact"/>
      <w:jc w:val="center"/>
    </w:pPr>
  </w:style>
  <w:style w:type="paragraph" w:styleId="Style3" w:customStyle="1">
    <w:name w:val="Style3"/>
    <w:basedOn w:val="Normale"/>
    <w:uiPriority w:val="99"/>
    <w:rsid w:val="00B92927"/>
  </w:style>
  <w:style w:type="paragraph" w:styleId="Style4" w:customStyle="1">
    <w:name w:val="Style4"/>
    <w:basedOn w:val="Normale"/>
    <w:uiPriority w:val="99"/>
    <w:rsid w:val="00B92927"/>
    <w:pPr>
      <w:spacing w:line="370" w:lineRule="exact"/>
      <w:ind w:firstLine="2621"/>
    </w:pPr>
  </w:style>
  <w:style w:type="paragraph" w:styleId="Style5" w:customStyle="1">
    <w:name w:val="Style5"/>
    <w:basedOn w:val="Normale"/>
    <w:uiPriority w:val="99"/>
    <w:rsid w:val="00B92927"/>
    <w:pPr>
      <w:jc w:val="both"/>
    </w:pPr>
  </w:style>
  <w:style w:type="paragraph" w:styleId="Style6" w:customStyle="1">
    <w:name w:val="Style6"/>
    <w:basedOn w:val="Normale"/>
    <w:uiPriority w:val="99"/>
    <w:rsid w:val="00B92927"/>
    <w:pPr>
      <w:spacing w:line="317" w:lineRule="exact"/>
      <w:jc w:val="both"/>
    </w:pPr>
  </w:style>
  <w:style w:type="paragraph" w:styleId="Style7" w:customStyle="1">
    <w:name w:val="Style7"/>
    <w:basedOn w:val="Normale"/>
    <w:uiPriority w:val="99"/>
    <w:rsid w:val="00B92927"/>
    <w:pPr>
      <w:jc w:val="center"/>
    </w:pPr>
  </w:style>
  <w:style w:type="paragraph" w:styleId="Style8" w:customStyle="1">
    <w:name w:val="Style8"/>
    <w:basedOn w:val="Normale"/>
    <w:uiPriority w:val="99"/>
    <w:rsid w:val="00B92927"/>
    <w:pPr>
      <w:spacing w:line="317" w:lineRule="exact"/>
      <w:ind w:hanging="355"/>
      <w:jc w:val="both"/>
    </w:pPr>
  </w:style>
  <w:style w:type="paragraph" w:styleId="Style9" w:customStyle="1">
    <w:name w:val="Style9"/>
    <w:basedOn w:val="Normale"/>
    <w:uiPriority w:val="99"/>
    <w:rsid w:val="00B92927"/>
  </w:style>
  <w:style w:type="paragraph" w:styleId="Style10" w:customStyle="1">
    <w:name w:val="Style10"/>
    <w:basedOn w:val="Normale"/>
    <w:uiPriority w:val="99"/>
    <w:rsid w:val="00B92927"/>
  </w:style>
  <w:style w:type="paragraph" w:styleId="Style11" w:customStyle="1">
    <w:name w:val="Style11"/>
    <w:basedOn w:val="Normale"/>
    <w:uiPriority w:val="99"/>
    <w:rsid w:val="00B92927"/>
  </w:style>
  <w:style w:type="paragraph" w:styleId="Style12" w:customStyle="1">
    <w:name w:val="Style12"/>
    <w:basedOn w:val="Normale"/>
    <w:uiPriority w:val="99"/>
    <w:rsid w:val="00B92927"/>
    <w:pPr>
      <w:spacing w:line="314" w:lineRule="exact"/>
      <w:jc w:val="both"/>
    </w:pPr>
  </w:style>
  <w:style w:type="paragraph" w:styleId="Style13" w:customStyle="1">
    <w:name w:val="Style13"/>
    <w:basedOn w:val="Normale"/>
    <w:uiPriority w:val="99"/>
    <w:rsid w:val="00B92927"/>
    <w:pPr>
      <w:spacing w:line="264" w:lineRule="exact"/>
      <w:jc w:val="center"/>
    </w:pPr>
  </w:style>
  <w:style w:type="paragraph" w:styleId="Style14" w:customStyle="1">
    <w:name w:val="Style14"/>
    <w:basedOn w:val="Normale"/>
    <w:uiPriority w:val="99"/>
    <w:rsid w:val="00B92927"/>
  </w:style>
  <w:style w:type="paragraph" w:styleId="Style15" w:customStyle="1">
    <w:name w:val="Style15"/>
    <w:basedOn w:val="Normale"/>
    <w:uiPriority w:val="99"/>
    <w:rsid w:val="00B92927"/>
  </w:style>
  <w:style w:type="paragraph" w:styleId="Style16" w:customStyle="1">
    <w:name w:val="Style16"/>
    <w:basedOn w:val="Normale"/>
    <w:uiPriority w:val="99"/>
    <w:rsid w:val="00B92927"/>
    <w:pPr>
      <w:jc w:val="both"/>
    </w:pPr>
  </w:style>
  <w:style w:type="paragraph" w:styleId="Style17" w:customStyle="1">
    <w:name w:val="Style17"/>
    <w:basedOn w:val="Normale"/>
    <w:uiPriority w:val="99"/>
    <w:rsid w:val="00B92927"/>
    <w:pPr>
      <w:spacing w:line="317" w:lineRule="exact"/>
      <w:ind w:hanging="379"/>
    </w:pPr>
  </w:style>
  <w:style w:type="paragraph" w:styleId="Style18" w:customStyle="1">
    <w:name w:val="Style18"/>
    <w:basedOn w:val="Normale"/>
    <w:uiPriority w:val="99"/>
    <w:rsid w:val="00B92927"/>
    <w:pPr>
      <w:spacing w:line="312" w:lineRule="exact"/>
      <w:jc w:val="both"/>
    </w:pPr>
  </w:style>
  <w:style w:type="paragraph" w:styleId="Style19" w:customStyle="1">
    <w:name w:val="Style19"/>
    <w:basedOn w:val="Normale"/>
    <w:uiPriority w:val="99"/>
    <w:rsid w:val="00B92927"/>
  </w:style>
  <w:style w:type="paragraph" w:styleId="Style20" w:customStyle="1">
    <w:name w:val="Style20"/>
    <w:basedOn w:val="Normale"/>
    <w:uiPriority w:val="99"/>
    <w:rsid w:val="00B92927"/>
    <w:pPr>
      <w:spacing w:line="262" w:lineRule="exact"/>
    </w:pPr>
  </w:style>
  <w:style w:type="paragraph" w:styleId="Style21" w:customStyle="1">
    <w:name w:val="Style21"/>
    <w:basedOn w:val="Normale"/>
    <w:uiPriority w:val="99"/>
    <w:rsid w:val="00B92927"/>
    <w:pPr>
      <w:spacing w:line="264" w:lineRule="exact"/>
    </w:pPr>
  </w:style>
  <w:style w:type="paragraph" w:styleId="Style22" w:customStyle="1">
    <w:name w:val="Style22"/>
    <w:basedOn w:val="Normale"/>
    <w:uiPriority w:val="99"/>
    <w:rsid w:val="00B92927"/>
  </w:style>
  <w:style w:type="paragraph" w:styleId="Style23" w:customStyle="1">
    <w:name w:val="Style23"/>
    <w:basedOn w:val="Normale"/>
    <w:uiPriority w:val="99"/>
    <w:rsid w:val="00B92927"/>
    <w:pPr>
      <w:spacing w:line="312" w:lineRule="exact"/>
    </w:pPr>
  </w:style>
  <w:style w:type="paragraph" w:styleId="Style24" w:customStyle="1">
    <w:name w:val="Style24"/>
    <w:basedOn w:val="Normale"/>
    <w:uiPriority w:val="99"/>
    <w:rsid w:val="00B92927"/>
  </w:style>
  <w:style w:type="paragraph" w:styleId="Style25" w:customStyle="1">
    <w:name w:val="Style25"/>
    <w:basedOn w:val="Normale"/>
    <w:uiPriority w:val="99"/>
    <w:rsid w:val="00B92927"/>
    <w:pPr>
      <w:jc w:val="center"/>
    </w:pPr>
  </w:style>
  <w:style w:type="paragraph" w:styleId="Style26" w:customStyle="1">
    <w:name w:val="Style26"/>
    <w:basedOn w:val="Normale"/>
    <w:uiPriority w:val="99"/>
    <w:rsid w:val="00B92927"/>
  </w:style>
  <w:style w:type="paragraph" w:styleId="Style27" w:customStyle="1">
    <w:name w:val="Style27"/>
    <w:basedOn w:val="Normale"/>
    <w:uiPriority w:val="99"/>
    <w:rsid w:val="00B92927"/>
  </w:style>
  <w:style w:type="paragraph" w:styleId="Style28" w:customStyle="1">
    <w:name w:val="Style28"/>
    <w:basedOn w:val="Normale"/>
    <w:uiPriority w:val="99"/>
    <w:rsid w:val="00B92927"/>
  </w:style>
  <w:style w:type="paragraph" w:styleId="Style29" w:customStyle="1">
    <w:name w:val="Style29"/>
    <w:basedOn w:val="Normale"/>
    <w:uiPriority w:val="99"/>
    <w:rsid w:val="00B92927"/>
  </w:style>
  <w:style w:type="paragraph" w:styleId="Style30" w:customStyle="1">
    <w:name w:val="Style30"/>
    <w:basedOn w:val="Normale"/>
    <w:uiPriority w:val="99"/>
    <w:rsid w:val="00B92927"/>
  </w:style>
  <w:style w:type="paragraph" w:styleId="Style31" w:customStyle="1">
    <w:name w:val="Style31"/>
    <w:basedOn w:val="Normale"/>
    <w:uiPriority w:val="99"/>
    <w:rsid w:val="00B92927"/>
  </w:style>
  <w:style w:type="paragraph" w:styleId="Style32" w:customStyle="1">
    <w:name w:val="Style32"/>
    <w:basedOn w:val="Normale"/>
    <w:uiPriority w:val="99"/>
    <w:rsid w:val="00B92927"/>
    <w:pPr>
      <w:spacing w:line="314" w:lineRule="exact"/>
      <w:ind w:hanging="355"/>
      <w:jc w:val="both"/>
    </w:pPr>
  </w:style>
  <w:style w:type="paragraph" w:styleId="Style33" w:customStyle="1">
    <w:name w:val="Style33"/>
    <w:basedOn w:val="Normale"/>
    <w:uiPriority w:val="99"/>
    <w:rsid w:val="00B92927"/>
  </w:style>
  <w:style w:type="paragraph" w:styleId="Style34" w:customStyle="1">
    <w:name w:val="Style34"/>
    <w:basedOn w:val="Normale"/>
    <w:uiPriority w:val="99"/>
    <w:rsid w:val="00B92927"/>
    <w:pPr>
      <w:spacing w:line="317" w:lineRule="exact"/>
      <w:jc w:val="both"/>
    </w:pPr>
  </w:style>
  <w:style w:type="paragraph" w:styleId="Style35" w:customStyle="1">
    <w:name w:val="Style35"/>
    <w:basedOn w:val="Normale"/>
    <w:uiPriority w:val="99"/>
    <w:rsid w:val="00B92927"/>
  </w:style>
  <w:style w:type="paragraph" w:styleId="Style36" w:customStyle="1">
    <w:name w:val="Style36"/>
    <w:basedOn w:val="Normale"/>
    <w:uiPriority w:val="99"/>
    <w:rsid w:val="00B92927"/>
  </w:style>
  <w:style w:type="paragraph" w:styleId="Style37" w:customStyle="1">
    <w:name w:val="Style37"/>
    <w:basedOn w:val="Normale"/>
    <w:uiPriority w:val="99"/>
    <w:rsid w:val="00B92927"/>
    <w:pPr>
      <w:spacing w:line="230" w:lineRule="exact"/>
      <w:jc w:val="both"/>
    </w:pPr>
  </w:style>
  <w:style w:type="character" w:styleId="FontStyle39" w:customStyle="1">
    <w:name w:val="Font Style39"/>
    <w:basedOn w:val="Carpredefinitoparagrafo"/>
    <w:uiPriority w:val="99"/>
    <w:rsid w:val="00B92927"/>
    <w:rPr>
      <w:rFonts w:ascii="Verdana" w:cs="Verdana" w:hAnsi="Verdana" w:hint="default"/>
      <w:i w:val="1"/>
      <w:iCs w:val="1"/>
      <w:sz w:val="16"/>
      <w:szCs w:val="16"/>
    </w:rPr>
  </w:style>
  <w:style w:type="character" w:styleId="FontStyle40" w:customStyle="1">
    <w:name w:val="Font Style40"/>
    <w:basedOn w:val="Carpredefinitoparagrafo"/>
    <w:uiPriority w:val="99"/>
    <w:rsid w:val="00B92927"/>
    <w:rPr>
      <w:rFonts w:ascii="Arial Unicode MS" w:cs="Arial Unicode MS" w:eastAsia="Arial Unicode MS" w:hAnsi="Arial Unicode MS" w:hint="eastAsia"/>
      <w:b w:val="1"/>
      <w:bCs w:val="1"/>
      <w:sz w:val="26"/>
      <w:szCs w:val="26"/>
    </w:rPr>
  </w:style>
  <w:style w:type="character" w:styleId="FontStyle41" w:customStyle="1">
    <w:name w:val="Font Style41"/>
    <w:basedOn w:val="Carpredefinitoparagrafo"/>
    <w:uiPriority w:val="99"/>
    <w:rsid w:val="00B92927"/>
    <w:rPr>
      <w:rFonts w:ascii="Verdana" w:cs="Verdana" w:hAnsi="Verdana" w:hint="default"/>
      <w:b w:val="1"/>
      <w:bCs w:val="1"/>
      <w:sz w:val="16"/>
      <w:szCs w:val="16"/>
    </w:rPr>
  </w:style>
  <w:style w:type="character" w:styleId="FontStyle42" w:customStyle="1">
    <w:name w:val="Font Style42"/>
    <w:basedOn w:val="Carpredefinitoparagrafo"/>
    <w:uiPriority w:val="99"/>
    <w:rsid w:val="00B92927"/>
    <w:rPr>
      <w:rFonts w:ascii="Times New Roman" w:cs="Times New Roman" w:hAnsi="Times New Roman" w:hint="default"/>
      <w:b w:val="1"/>
      <w:bCs w:val="1"/>
      <w:sz w:val="20"/>
      <w:szCs w:val="20"/>
    </w:rPr>
  </w:style>
  <w:style w:type="character" w:styleId="FontStyle43" w:customStyle="1">
    <w:name w:val="Font Style43"/>
    <w:basedOn w:val="Carpredefinitoparagrafo"/>
    <w:uiPriority w:val="99"/>
    <w:rsid w:val="00B92927"/>
    <w:rPr>
      <w:rFonts w:ascii="Times New Roman" w:cs="Times New Roman" w:hAnsi="Times New Roman" w:hint="default"/>
      <w:i w:val="1"/>
      <w:iCs w:val="1"/>
      <w:sz w:val="18"/>
      <w:szCs w:val="18"/>
    </w:rPr>
  </w:style>
  <w:style w:type="character" w:styleId="FontStyle44" w:customStyle="1">
    <w:name w:val="Font Style44"/>
    <w:basedOn w:val="Carpredefinitoparagrafo"/>
    <w:uiPriority w:val="99"/>
    <w:rsid w:val="00B92927"/>
    <w:rPr>
      <w:rFonts w:ascii="Times New Roman" w:cs="Times New Roman" w:hAnsi="Times New Roman" w:hint="default"/>
      <w:b w:val="1"/>
      <w:bCs w:val="1"/>
      <w:sz w:val="30"/>
      <w:szCs w:val="30"/>
    </w:rPr>
  </w:style>
  <w:style w:type="character" w:styleId="FontStyle45" w:customStyle="1">
    <w:name w:val="Font Style45"/>
    <w:basedOn w:val="Carpredefinitoparagrafo"/>
    <w:uiPriority w:val="99"/>
    <w:rsid w:val="00B92927"/>
    <w:rPr>
      <w:rFonts w:ascii="Times New Roman" w:cs="Times New Roman" w:hAnsi="Times New Roman" w:hint="default"/>
      <w:sz w:val="18"/>
      <w:szCs w:val="18"/>
    </w:rPr>
  </w:style>
  <w:style w:type="character" w:styleId="FontStyle46" w:customStyle="1">
    <w:name w:val="Font Style46"/>
    <w:basedOn w:val="Carpredefinitoparagrafo"/>
    <w:uiPriority w:val="99"/>
    <w:rsid w:val="00B92927"/>
    <w:rPr>
      <w:rFonts w:ascii="Times New Roman" w:cs="Times New Roman" w:hAnsi="Times New Roman" w:hint="default"/>
      <w:b w:val="1"/>
      <w:bCs w:val="1"/>
      <w:sz w:val="60"/>
      <w:szCs w:val="60"/>
    </w:rPr>
  </w:style>
  <w:style w:type="character" w:styleId="FontStyle47" w:customStyle="1">
    <w:name w:val="Font Style47"/>
    <w:basedOn w:val="Carpredefinitoparagrafo"/>
    <w:uiPriority w:val="99"/>
    <w:rsid w:val="00B92927"/>
    <w:rPr>
      <w:rFonts w:ascii="Times New Roman" w:cs="Times New Roman" w:hAnsi="Times New Roman" w:hint="default"/>
      <w:i w:val="1"/>
      <w:iCs w:val="1"/>
      <w:spacing w:val="-20"/>
      <w:sz w:val="20"/>
      <w:szCs w:val="20"/>
    </w:rPr>
  </w:style>
  <w:style w:type="character" w:styleId="FontStyle48" w:customStyle="1">
    <w:name w:val="Font Style48"/>
    <w:basedOn w:val="Carpredefinitoparagrafo"/>
    <w:uiPriority w:val="99"/>
    <w:rsid w:val="00B92927"/>
    <w:rPr>
      <w:rFonts w:ascii="Times New Roman" w:cs="Times New Roman" w:hAnsi="Times New Roman" w:hint="default"/>
      <w:b w:val="1"/>
      <w:bCs w:val="1"/>
      <w:sz w:val="22"/>
      <w:szCs w:val="22"/>
    </w:rPr>
  </w:style>
  <w:style w:type="character" w:styleId="FontStyle49" w:customStyle="1">
    <w:name w:val="Font Style49"/>
    <w:basedOn w:val="Carpredefinitoparagrafo"/>
    <w:uiPriority w:val="99"/>
    <w:rsid w:val="00B92927"/>
    <w:rPr>
      <w:rFonts w:ascii="Times New Roman" w:cs="Times New Roman" w:hAnsi="Times New Roman" w:hint="default"/>
      <w:sz w:val="22"/>
      <w:szCs w:val="22"/>
    </w:rPr>
  </w:style>
  <w:style w:type="character" w:styleId="FontStyle50" w:customStyle="1">
    <w:name w:val="Font Style50"/>
    <w:basedOn w:val="Carpredefinitoparagrafo"/>
    <w:uiPriority w:val="99"/>
    <w:rsid w:val="00B92927"/>
    <w:rPr>
      <w:rFonts w:ascii="Microsoft Sans Serif" w:cs="Microsoft Sans Serif" w:hAnsi="Microsoft Sans Serif" w:hint="default"/>
      <w:b w:val="1"/>
      <w:bCs w:val="1"/>
      <w:sz w:val="16"/>
      <w:szCs w:val="16"/>
    </w:rPr>
  </w:style>
  <w:style w:type="character" w:styleId="FontStyle51" w:customStyle="1">
    <w:name w:val="Font Style51"/>
    <w:basedOn w:val="Carpredefinitoparagrafo"/>
    <w:uiPriority w:val="99"/>
    <w:rsid w:val="00B92927"/>
    <w:rPr>
      <w:rFonts w:ascii="Microsoft Sans Serif" w:cs="Microsoft Sans Serif" w:hAnsi="Microsoft Sans Serif" w:hint="default"/>
      <w:b w:val="1"/>
      <w:bCs w:val="1"/>
      <w:sz w:val="16"/>
      <w:szCs w:val="16"/>
    </w:rPr>
  </w:style>
  <w:style w:type="character" w:styleId="FontStyle52" w:customStyle="1">
    <w:name w:val="Font Style52"/>
    <w:basedOn w:val="Carpredefinitoparagrafo"/>
    <w:uiPriority w:val="99"/>
    <w:rsid w:val="00B92927"/>
    <w:rPr>
      <w:rFonts w:ascii="Microsoft Sans Serif" w:cs="Microsoft Sans Serif" w:hAnsi="Microsoft Sans Serif" w:hint="default"/>
      <w:spacing w:val="20"/>
      <w:sz w:val="14"/>
      <w:szCs w:val="14"/>
    </w:rPr>
  </w:style>
  <w:style w:type="character" w:styleId="FontStyle53" w:customStyle="1">
    <w:name w:val="Font Style53"/>
    <w:basedOn w:val="Carpredefinitoparagrafo"/>
    <w:uiPriority w:val="99"/>
    <w:rsid w:val="00B92927"/>
    <w:rPr>
      <w:rFonts w:ascii="Times New Roman" w:cs="Times New Roman" w:hAnsi="Times New Roman" w:hint="default"/>
      <w:sz w:val="30"/>
      <w:szCs w:val="30"/>
    </w:rPr>
  </w:style>
  <w:style w:type="character" w:styleId="FontStyle54" w:customStyle="1">
    <w:name w:val="Font Style54"/>
    <w:basedOn w:val="Carpredefinitoparagrafo"/>
    <w:uiPriority w:val="99"/>
    <w:rsid w:val="00B92927"/>
    <w:rPr>
      <w:rFonts w:ascii="Times New Roman" w:cs="Times New Roman" w:hAnsi="Times New Roman" w:hint="default"/>
      <w:i w:val="1"/>
      <w:iCs w:val="1"/>
      <w:sz w:val="22"/>
      <w:szCs w:val="22"/>
    </w:rPr>
  </w:style>
  <w:style w:type="character" w:styleId="FontStyle55" w:customStyle="1">
    <w:name w:val="Font Style55"/>
    <w:basedOn w:val="Carpredefinitoparagrafo"/>
    <w:uiPriority w:val="99"/>
    <w:rsid w:val="00B92927"/>
    <w:rPr>
      <w:rFonts w:ascii="Times New Roman" w:cs="Times New Roman" w:hAnsi="Times New Roman" w:hint="default"/>
      <w:b w:val="1"/>
      <w:bCs w:val="1"/>
      <w:sz w:val="26"/>
      <w:szCs w:val="26"/>
    </w:rPr>
  </w:style>
  <w:style w:type="character" w:styleId="FontStyle56" w:customStyle="1">
    <w:name w:val="Font Style56"/>
    <w:basedOn w:val="Carpredefinitoparagrafo"/>
    <w:uiPriority w:val="99"/>
    <w:rsid w:val="00B92927"/>
    <w:rPr>
      <w:rFonts w:ascii="Times New Roman" w:cs="Times New Roman" w:hAnsi="Times New Roman" w:hint="default"/>
      <w:b w:val="1"/>
      <w:bCs w:val="1"/>
      <w:i w:val="1"/>
      <w:iCs w:val="1"/>
      <w:sz w:val="24"/>
      <w:szCs w:val="24"/>
    </w:rPr>
  </w:style>
  <w:style w:type="character" w:styleId="FontStyle57" w:customStyle="1">
    <w:name w:val="Font Style57"/>
    <w:basedOn w:val="Carpredefinitoparagrafo"/>
    <w:uiPriority w:val="99"/>
    <w:rsid w:val="00B92927"/>
    <w:rPr>
      <w:rFonts w:ascii="Times New Roman" w:cs="Times New Roman" w:hAnsi="Times New Roman" w:hint="default"/>
      <w:b w:val="1"/>
      <w:bCs w:val="1"/>
      <w:sz w:val="60"/>
      <w:szCs w:val="60"/>
    </w:rPr>
  </w:style>
  <w:style w:type="table" w:styleId="Grigliatabella">
    <w:name w:val="Table Grid"/>
    <w:basedOn w:val="Tabellanormale"/>
    <w:uiPriority w:val="59"/>
    <w:rsid w:val="00B92927"/>
    <w:rPr>
      <w:rFonts w:hAnsi="Calibri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92927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92927"/>
    <w:rPr>
      <w:rFonts w:ascii="Tahoma" w:cs="Tahoma" w:eastAsia="Times New Roman" w:hAnsi="Tahoma"/>
      <w:sz w:val="16"/>
      <w:szCs w:val="16"/>
      <w:lang w:eastAsia="it-IT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40.0" w:type="dxa"/>
        <w:right w:w="4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40.0" w:type="dxa"/>
        <w:right w:w="4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40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vtps010006@istruzione.it" TargetMode="External"/><Relationship Id="rId3" Type="http://schemas.openxmlformats.org/officeDocument/2006/relationships/hyperlink" Target="mailto:vtps010006@pec.istruzione.it" TargetMode="External"/><Relationship Id="rId4" Type="http://schemas.openxmlformats.org/officeDocument/2006/relationships/hyperlink" Target="mailto:vtps010006@pec.istruzione.it" TargetMode="External"/><Relationship Id="rId5" Type="http://schemas.openxmlformats.org/officeDocument/2006/relationships/hyperlink" Target="http://www.liceopaoloruffiniviterb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+RqRkcuZSKA41fq11xpgJaxv0g==">CgMxLjAyCGguZ2pkZ3hzOAByITF3UFR3cllXSUQ4UE1seWd3aFk5MGJwMWxseDB4aGUwNg==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2024-06-30T08:44:00Z</dcterms:created>
  <dc:creator>UTENTE</dc:creator>
</cp:coreProperties>
</file>